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D5" w:rsidRPr="00391094" w:rsidRDefault="007354F9" w:rsidP="00700D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094">
        <w:rPr>
          <w:rFonts w:ascii="Times New Roman" w:hAnsi="Times New Roman" w:cs="Times New Roman"/>
          <w:b/>
          <w:sz w:val="24"/>
          <w:szCs w:val="24"/>
        </w:rPr>
        <w:t xml:space="preserve">Carta ao Editor Chefe – Revista </w:t>
      </w:r>
      <w:r w:rsidR="00A675AC">
        <w:rPr>
          <w:rFonts w:ascii="Times New Roman" w:hAnsi="Times New Roman" w:cs="Times New Roman"/>
          <w:b/>
          <w:sz w:val="24"/>
          <w:szCs w:val="24"/>
        </w:rPr>
        <w:t>Administração Pública e Gestão Social (APGS) - UFV</w:t>
      </w:r>
    </w:p>
    <w:p w:rsidR="007354F9" w:rsidRPr="00391094" w:rsidRDefault="00A675AC" w:rsidP="00700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 Editor Chefe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Pareceristas</w:t>
      </w:r>
      <w:proofErr w:type="spellEnd"/>
      <w:r w:rsidR="007354F9" w:rsidRPr="00391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D05" w:rsidRDefault="007354F9" w:rsidP="00700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094">
        <w:rPr>
          <w:rFonts w:ascii="Times New Roman" w:hAnsi="Times New Roman" w:cs="Times New Roman"/>
          <w:sz w:val="24"/>
          <w:szCs w:val="24"/>
        </w:rPr>
        <w:t>No Quadro 1 abaixo, sintetiz</w:t>
      </w:r>
      <w:r w:rsidR="00263428">
        <w:rPr>
          <w:rFonts w:ascii="Times New Roman" w:hAnsi="Times New Roman" w:cs="Times New Roman"/>
          <w:sz w:val="24"/>
          <w:szCs w:val="24"/>
        </w:rPr>
        <w:t xml:space="preserve">amos </w:t>
      </w:r>
      <w:r w:rsidRPr="00391094">
        <w:rPr>
          <w:rFonts w:ascii="Times New Roman" w:hAnsi="Times New Roman" w:cs="Times New Roman"/>
          <w:sz w:val="24"/>
          <w:szCs w:val="24"/>
        </w:rPr>
        <w:t xml:space="preserve">os pontos sugeridos </w:t>
      </w:r>
      <w:r w:rsidR="00263428">
        <w:rPr>
          <w:rFonts w:ascii="Times New Roman" w:hAnsi="Times New Roman" w:cs="Times New Roman"/>
          <w:sz w:val="24"/>
          <w:szCs w:val="24"/>
        </w:rPr>
        <w:t>pel</w:t>
      </w:r>
      <w:r w:rsidR="00A20A16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="00A20A16">
        <w:rPr>
          <w:rFonts w:ascii="Times New Roman" w:hAnsi="Times New Roman" w:cs="Times New Roman"/>
          <w:sz w:val="24"/>
          <w:szCs w:val="24"/>
        </w:rPr>
        <w:t>pareceristas</w:t>
      </w:r>
      <w:proofErr w:type="spellEnd"/>
      <w:r w:rsidR="00A20A16">
        <w:rPr>
          <w:rFonts w:ascii="Times New Roman" w:hAnsi="Times New Roman" w:cs="Times New Roman"/>
          <w:sz w:val="24"/>
          <w:szCs w:val="24"/>
        </w:rPr>
        <w:t xml:space="preserve"> em ambas avaliações </w:t>
      </w:r>
      <w:r w:rsidRPr="00391094">
        <w:rPr>
          <w:rFonts w:ascii="Times New Roman" w:hAnsi="Times New Roman" w:cs="Times New Roman"/>
          <w:sz w:val="24"/>
          <w:szCs w:val="24"/>
        </w:rPr>
        <w:t xml:space="preserve">do </w:t>
      </w:r>
      <w:r w:rsidR="00D90611">
        <w:rPr>
          <w:rFonts w:ascii="Times New Roman" w:hAnsi="Times New Roman" w:cs="Times New Roman"/>
          <w:sz w:val="24"/>
          <w:szCs w:val="24"/>
        </w:rPr>
        <w:t>texto</w:t>
      </w:r>
      <w:r w:rsidRPr="00391094">
        <w:rPr>
          <w:rFonts w:ascii="Times New Roman" w:hAnsi="Times New Roman" w:cs="Times New Roman"/>
          <w:sz w:val="24"/>
          <w:szCs w:val="24"/>
        </w:rPr>
        <w:t xml:space="preserve"> intitulado “</w:t>
      </w:r>
      <w:r w:rsidR="00D90611" w:rsidRPr="00D90611">
        <w:rPr>
          <w:rFonts w:ascii="Times New Roman" w:hAnsi="Times New Roman" w:cs="Times New Roman"/>
          <w:sz w:val="24"/>
          <w:szCs w:val="24"/>
        </w:rPr>
        <w:t xml:space="preserve">Retalhos, Linhas e Agulhas: Compreendendo o </w:t>
      </w:r>
      <w:proofErr w:type="gramStart"/>
      <w:r w:rsidR="00D90611" w:rsidRPr="00D90611">
        <w:rPr>
          <w:rFonts w:ascii="Times New Roman" w:hAnsi="Times New Roman" w:cs="Times New Roman"/>
          <w:sz w:val="24"/>
          <w:szCs w:val="24"/>
        </w:rPr>
        <w:t>Tecido  Organizacional</w:t>
      </w:r>
      <w:proofErr w:type="gramEnd"/>
      <w:r w:rsidR="00D90611" w:rsidRPr="00D90611">
        <w:rPr>
          <w:rFonts w:ascii="Times New Roman" w:hAnsi="Times New Roman" w:cs="Times New Roman"/>
          <w:sz w:val="24"/>
          <w:szCs w:val="24"/>
        </w:rPr>
        <w:t xml:space="preserve"> e os Desafios de uma Cooperativa de Costureiras</w:t>
      </w:r>
      <w:r w:rsidRPr="00391094">
        <w:rPr>
          <w:rFonts w:ascii="Times New Roman" w:hAnsi="Times New Roman" w:cs="Times New Roman"/>
          <w:sz w:val="24"/>
          <w:szCs w:val="24"/>
        </w:rPr>
        <w:t>”.</w:t>
      </w:r>
      <w:r w:rsidR="00A20A16">
        <w:rPr>
          <w:rFonts w:ascii="Times New Roman" w:hAnsi="Times New Roman" w:cs="Times New Roman"/>
          <w:sz w:val="24"/>
          <w:szCs w:val="24"/>
        </w:rPr>
        <w:t xml:space="preserve"> Em todos os itens sugeridos foram feitas alterações e inserções conforme as indicações.</w:t>
      </w:r>
    </w:p>
    <w:p w:rsidR="00A20A16" w:rsidRPr="00391094" w:rsidRDefault="00A20A16" w:rsidP="00700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Aproveitamos a oportunidade para agradecer ambos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pareceristas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pelo tom cordial e objetivo dos seus respectivos pareceres.</w:t>
      </w:r>
    </w:p>
    <w:p w:rsidR="007354F9" w:rsidRPr="00391094" w:rsidRDefault="007354F9" w:rsidP="0070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065" w:type="dxa"/>
        <w:jc w:val="center"/>
        <w:tblLook w:val="04A0" w:firstRow="1" w:lastRow="0" w:firstColumn="1" w:lastColumn="0" w:noHBand="0" w:noVBand="1"/>
      </w:tblPr>
      <w:tblGrid>
        <w:gridCol w:w="4678"/>
        <w:gridCol w:w="5387"/>
      </w:tblGrid>
      <w:tr w:rsidR="007354F9" w:rsidRPr="00A23D05" w:rsidTr="00A23D05">
        <w:trPr>
          <w:jc w:val="center"/>
        </w:trPr>
        <w:tc>
          <w:tcPr>
            <w:tcW w:w="4678" w:type="dxa"/>
          </w:tcPr>
          <w:p w:rsidR="007354F9" w:rsidRPr="00A675AC" w:rsidRDefault="007354F9" w:rsidP="00700D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A675AC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Pontos sugeridos pelo </w:t>
            </w:r>
            <w:proofErr w:type="spellStart"/>
            <w:r w:rsidR="008E2458" w:rsidRPr="00A675AC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Parecerista</w:t>
            </w:r>
            <w:proofErr w:type="spellEnd"/>
            <w:r w:rsidR="008E2458" w:rsidRPr="00A675AC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A</w:t>
            </w:r>
          </w:p>
        </w:tc>
        <w:tc>
          <w:tcPr>
            <w:tcW w:w="5387" w:type="dxa"/>
          </w:tcPr>
          <w:p w:rsidR="007354F9" w:rsidRPr="00A675AC" w:rsidRDefault="007354F9" w:rsidP="00700D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A675AC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Pontos retrabalhados no texto e justificativas</w:t>
            </w:r>
          </w:p>
        </w:tc>
      </w:tr>
      <w:tr w:rsidR="007354F9" w:rsidRPr="00A23D05" w:rsidTr="00A23D05">
        <w:trPr>
          <w:jc w:val="center"/>
        </w:trPr>
        <w:tc>
          <w:tcPr>
            <w:tcW w:w="4678" w:type="dxa"/>
          </w:tcPr>
          <w:p w:rsidR="007354F9" w:rsidRPr="00A23D05" w:rsidRDefault="008E2458" w:rsidP="00700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Sobre aplicabilidade do caso em uma ou mais disciplinas. Ou seja, falta de identificação clara com as disciplinas que podem ser aplicadas.</w:t>
            </w:r>
          </w:p>
        </w:tc>
        <w:tc>
          <w:tcPr>
            <w:tcW w:w="5387" w:type="dxa"/>
          </w:tcPr>
          <w:p w:rsidR="007354F9" w:rsidRPr="00A23D05" w:rsidRDefault="008E2458" w:rsidP="00700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Entendemos que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Parecerista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pesa a dificuldade de aplicar o caso quando este não especifica a disciplina em questão com a riqueza de aplicar um caso que pode ser útil em mais de uma disciplina. Optamos por mantê-lo “desfocado” e complexo tendo em vista o campo da Gestão Social que exige, a nosso ver, uma análise organizacional mais ampla e flexível. As possibilidades de aplicação foram sugeridas mais claramente nas Notas de Ensino.</w:t>
            </w:r>
          </w:p>
        </w:tc>
      </w:tr>
      <w:tr w:rsidR="007354F9" w:rsidRPr="00A23D05" w:rsidTr="00A23D05">
        <w:trPr>
          <w:jc w:val="center"/>
        </w:trPr>
        <w:tc>
          <w:tcPr>
            <w:tcW w:w="4678" w:type="dxa"/>
          </w:tcPr>
          <w:p w:rsidR="007354F9" w:rsidRPr="00A23D05" w:rsidRDefault="008E2458" w:rsidP="00700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Sobre a existência de informações sem fonte</w:t>
            </w:r>
          </w:p>
        </w:tc>
        <w:tc>
          <w:tcPr>
            <w:tcW w:w="5387" w:type="dxa"/>
          </w:tcPr>
          <w:p w:rsidR="007354F9" w:rsidRPr="007E35A1" w:rsidRDefault="008E2458" w:rsidP="007E35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5A1">
              <w:rPr>
                <w:rFonts w:ascii="Times New Roman" w:hAnsi="Times New Roman" w:cs="Times New Roman"/>
                <w:sz w:val="20"/>
                <w:szCs w:val="20"/>
              </w:rPr>
              <w:t>Fo</w:t>
            </w:r>
            <w:r w:rsidR="007E35A1" w:rsidRPr="007E35A1">
              <w:rPr>
                <w:rFonts w:ascii="Times New Roman" w:hAnsi="Times New Roman" w:cs="Times New Roman"/>
                <w:sz w:val="20"/>
                <w:szCs w:val="20"/>
              </w:rPr>
              <w:t xml:space="preserve">i inserida a fonte </w:t>
            </w:r>
            <w:proofErr w:type="spellStart"/>
            <w:r w:rsidR="007E35A1" w:rsidRPr="007E35A1">
              <w:rPr>
                <w:rFonts w:ascii="Times New Roman" w:hAnsi="Times New Roman" w:cs="Times New Roman"/>
                <w:sz w:val="20"/>
                <w:szCs w:val="20"/>
              </w:rPr>
              <w:t>Pangea</w:t>
            </w:r>
            <w:proofErr w:type="spellEnd"/>
            <w:r w:rsidR="007E35A1" w:rsidRPr="007E35A1">
              <w:rPr>
                <w:rFonts w:ascii="Times New Roman" w:hAnsi="Times New Roman" w:cs="Times New Roman"/>
                <w:sz w:val="20"/>
                <w:szCs w:val="20"/>
              </w:rPr>
              <w:t xml:space="preserve"> (2005), pois os dados são provenientes do relatório técnico desta organização. </w:t>
            </w:r>
            <w:r w:rsidR="007E35A1">
              <w:rPr>
                <w:rFonts w:ascii="Times New Roman" w:hAnsi="Times New Roman" w:cs="Times New Roman"/>
                <w:sz w:val="20"/>
                <w:szCs w:val="20"/>
              </w:rPr>
              <w:t>A mesma consta também nas referê</w:t>
            </w:r>
            <w:r w:rsidR="007E35A1" w:rsidRPr="007E35A1">
              <w:rPr>
                <w:rFonts w:ascii="Times New Roman" w:hAnsi="Times New Roman" w:cs="Times New Roman"/>
                <w:sz w:val="20"/>
                <w:szCs w:val="20"/>
              </w:rPr>
              <w:t>ncias.</w:t>
            </w:r>
          </w:p>
        </w:tc>
      </w:tr>
      <w:tr w:rsidR="007354F9" w:rsidRPr="00A23D05" w:rsidTr="007D19F5">
        <w:trPr>
          <w:jc w:val="center"/>
        </w:trPr>
        <w:tc>
          <w:tcPr>
            <w:tcW w:w="4678" w:type="dxa"/>
          </w:tcPr>
          <w:p w:rsidR="007354F9" w:rsidRPr="00A23D05" w:rsidRDefault="008E2458" w:rsidP="00700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Sobre a linguagem do texto e a rescrita do resumo</w:t>
            </w:r>
          </w:p>
        </w:tc>
        <w:tc>
          <w:tcPr>
            <w:tcW w:w="5387" w:type="dxa"/>
            <w:shd w:val="clear" w:color="auto" w:fill="auto"/>
          </w:tcPr>
          <w:p w:rsidR="007354F9" w:rsidRPr="008E2458" w:rsidRDefault="008E2458" w:rsidP="007D19F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19F5">
              <w:rPr>
                <w:rFonts w:ascii="Times New Roman" w:hAnsi="Times New Roman" w:cs="Times New Roman"/>
                <w:sz w:val="20"/>
                <w:szCs w:val="20"/>
              </w:rPr>
              <w:t xml:space="preserve">Objetivamos oferecer ao texto uma linguagem mais leve, mas revemos alguns termos </w:t>
            </w:r>
            <w:r w:rsidR="007D19F5" w:rsidRPr="007D19F5">
              <w:rPr>
                <w:rFonts w:ascii="Times New Roman" w:hAnsi="Times New Roman" w:cs="Times New Roman"/>
                <w:sz w:val="20"/>
                <w:szCs w:val="20"/>
              </w:rPr>
              <w:t>e pequenos cortes foram feitos (principalmente na primeira parte do texto eu se encontrava mais “romantizada”. Procuramos n</w:t>
            </w:r>
            <w:r w:rsidRPr="007D19F5">
              <w:rPr>
                <w:rFonts w:ascii="Times New Roman" w:hAnsi="Times New Roman" w:cs="Times New Roman"/>
                <w:sz w:val="20"/>
                <w:szCs w:val="20"/>
              </w:rPr>
              <w:t>ão excedermos à coloquialidade</w:t>
            </w:r>
            <w:r w:rsidR="007D19F5" w:rsidRPr="007D19F5">
              <w:rPr>
                <w:rFonts w:ascii="Times New Roman" w:hAnsi="Times New Roman" w:cs="Times New Roman"/>
                <w:sz w:val="20"/>
                <w:szCs w:val="20"/>
              </w:rPr>
              <w:t xml:space="preserve"> nesta nova versão.</w:t>
            </w:r>
          </w:p>
        </w:tc>
      </w:tr>
      <w:tr w:rsidR="007354F9" w:rsidRPr="00A23D05" w:rsidTr="00A23D05">
        <w:trPr>
          <w:jc w:val="center"/>
        </w:trPr>
        <w:tc>
          <w:tcPr>
            <w:tcW w:w="4678" w:type="dxa"/>
          </w:tcPr>
          <w:p w:rsidR="007354F9" w:rsidRPr="00A23D05" w:rsidRDefault="008E2458" w:rsidP="00700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Inserção de falas das costureiras</w:t>
            </w:r>
          </w:p>
        </w:tc>
        <w:tc>
          <w:tcPr>
            <w:tcW w:w="5387" w:type="dxa"/>
          </w:tcPr>
          <w:p w:rsidR="007354F9" w:rsidRPr="00A23D05" w:rsidRDefault="007D19F5" w:rsidP="00700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Foram inseridas várias falas principalmente para reforçar algumas passagens.</w:t>
            </w:r>
          </w:p>
        </w:tc>
      </w:tr>
      <w:tr w:rsidR="007354F9" w:rsidRPr="00A23D05" w:rsidTr="00A23D05">
        <w:trPr>
          <w:jc w:val="center"/>
        </w:trPr>
        <w:tc>
          <w:tcPr>
            <w:tcW w:w="4678" w:type="dxa"/>
          </w:tcPr>
          <w:p w:rsidR="007354F9" w:rsidRPr="00A23D05" w:rsidRDefault="00881F98" w:rsidP="00700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Inclusão da referência de Singer (2002)</w:t>
            </w:r>
          </w:p>
        </w:tc>
        <w:tc>
          <w:tcPr>
            <w:tcW w:w="5387" w:type="dxa"/>
          </w:tcPr>
          <w:p w:rsidR="001B050B" w:rsidRPr="001B050B" w:rsidRDefault="00401C7E" w:rsidP="00700DF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referência a Singer (2002) já está citada nas notas de ensino e incluída na lista de referências citadas. No entanto, aproveitamos para incluir nas referências indicadas para aprofundamento do estudo a seguinte:</w:t>
            </w:r>
            <w:r w:rsidR="001B0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50B" w:rsidRPr="00EC3EC3">
              <w:rPr>
                <w:szCs w:val="24"/>
              </w:rPr>
              <w:t xml:space="preserve"> </w:t>
            </w:r>
            <w:r w:rsidR="001B050B" w:rsidRPr="001B050B">
              <w:rPr>
                <w:rFonts w:ascii="Times New Roman" w:hAnsi="Times New Roman" w:cs="Times New Roman"/>
                <w:sz w:val="20"/>
                <w:szCs w:val="20"/>
              </w:rPr>
              <w:t>Singer, P. (2005). A recente ressurreição da economia solidária no Brasil. In. Santos, B. de S. (</w:t>
            </w:r>
            <w:proofErr w:type="spellStart"/>
            <w:r w:rsidR="001B050B" w:rsidRPr="001B050B">
              <w:rPr>
                <w:rFonts w:ascii="Times New Roman" w:hAnsi="Times New Roman" w:cs="Times New Roman"/>
                <w:sz w:val="20"/>
                <w:szCs w:val="20"/>
              </w:rPr>
              <w:t>org</w:t>
            </w:r>
            <w:proofErr w:type="spellEnd"/>
            <w:r w:rsidR="001B050B" w:rsidRPr="001B050B">
              <w:rPr>
                <w:rFonts w:ascii="Times New Roman" w:hAnsi="Times New Roman" w:cs="Times New Roman"/>
                <w:sz w:val="20"/>
                <w:szCs w:val="20"/>
              </w:rPr>
              <w:t>). Produzir para Viver: os caminhos da produção não capitalista. Rio de Janeiro: Civilização Brasileira</w:t>
            </w:r>
          </w:p>
          <w:p w:rsidR="007354F9" w:rsidRPr="00A23D05" w:rsidRDefault="007354F9" w:rsidP="00700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C12" w:rsidRPr="00660701" w:rsidTr="00A23D05">
        <w:trPr>
          <w:jc w:val="center"/>
        </w:trPr>
        <w:tc>
          <w:tcPr>
            <w:tcW w:w="4678" w:type="dxa"/>
          </w:tcPr>
          <w:p w:rsidR="004F1C12" w:rsidRPr="00A675AC" w:rsidRDefault="00660701" w:rsidP="00700DFA">
            <w:pPr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675AC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lightGray"/>
                <w:shd w:val="clear" w:color="auto" w:fill="FFFFFF"/>
              </w:rPr>
              <w:t xml:space="preserve">Pontos sugeridos pelo </w:t>
            </w:r>
            <w:proofErr w:type="spellStart"/>
            <w:r w:rsidRPr="00A675AC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lightGray"/>
                <w:shd w:val="clear" w:color="auto" w:fill="FFFFFF"/>
              </w:rPr>
              <w:t>Parecerista</w:t>
            </w:r>
            <w:proofErr w:type="spellEnd"/>
            <w:r w:rsidRPr="00A675AC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lightGray"/>
                <w:shd w:val="clear" w:color="auto" w:fill="FFFFFF"/>
              </w:rPr>
              <w:t xml:space="preserve"> B</w:t>
            </w:r>
          </w:p>
        </w:tc>
        <w:tc>
          <w:tcPr>
            <w:tcW w:w="5387" w:type="dxa"/>
          </w:tcPr>
          <w:p w:rsidR="004F1C12" w:rsidRPr="00A675AC" w:rsidRDefault="00660701" w:rsidP="00700D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A675AC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Pontos retrabalhados no texto e justificativas</w:t>
            </w:r>
          </w:p>
        </w:tc>
      </w:tr>
      <w:tr w:rsidR="004F1C12" w:rsidRPr="00A23D05" w:rsidTr="00A23D05">
        <w:trPr>
          <w:jc w:val="center"/>
        </w:trPr>
        <w:tc>
          <w:tcPr>
            <w:tcW w:w="4678" w:type="dxa"/>
          </w:tcPr>
          <w:p w:rsidR="004F1C12" w:rsidRPr="00A23D05" w:rsidRDefault="00660701" w:rsidP="00700DF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Destacar nas notas quais disciplinas para uso do caso</w:t>
            </w:r>
          </w:p>
        </w:tc>
        <w:tc>
          <w:tcPr>
            <w:tcW w:w="5387" w:type="dxa"/>
          </w:tcPr>
          <w:p w:rsidR="004F1C12" w:rsidRPr="00A23D05" w:rsidRDefault="00700DFA" w:rsidP="00700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Foi acrescentado o seguinte parágrafo na nota de ensino: “</w:t>
            </w:r>
            <w:r w:rsidRPr="00700DFA">
              <w:rPr>
                <w:rFonts w:ascii="Times New Roman" w:hAnsi="Times New Roman" w:cs="Times New Roman"/>
                <w:sz w:val="20"/>
                <w:szCs w:val="20"/>
              </w:rPr>
              <w:t>A nosso ver, a aplicação deste caso é pertinente em disciplinas da Administração como Marketing, Gestão de Pessoas, Comportamento Organizacional e Estratégia. Isso porque, cada uma delas contém ferramentas que, adaptadas à realidade do caso e ao campo da gestão social e economia solidária, podem contribuir para a resolução de problemas e reflexões pertinentes em sala de aula. No entanto, nosso foco nesta nota e nas sugestões das questões diz respeito aos processos de intervenção em territórios, típicos em ações do campo da gestão social. Neste campo, o caso é bem-vindo em disciplinas como Desenvolvimento de Territórios, Gestão Social e Pública, Incubação em Economia Solidária, entre outras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6607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0701" w:rsidRPr="00A23D05" w:rsidTr="00A23D05">
        <w:trPr>
          <w:jc w:val="center"/>
        </w:trPr>
        <w:tc>
          <w:tcPr>
            <w:tcW w:w="4678" w:type="dxa"/>
          </w:tcPr>
          <w:p w:rsidR="00660701" w:rsidRDefault="00660701" w:rsidP="00700DF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Referência a SENAI e SEBRAE e dados agrupados sobre costureiras</w:t>
            </w:r>
          </w:p>
        </w:tc>
        <w:tc>
          <w:tcPr>
            <w:tcW w:w="5387" w:type="dxa"/>
          </w:tcPr>
          <w:p w:rsidR="00660701" w:rsidRDefault="009A13D9" w:rsidP="00700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Foi inserida uma nota de fim de texto para explicar suscintamente o que é o sistema S e ambas e ambas entidades citadas no texto (SENAI e SEBRAE)</w:t>
            </w:r>
          </w:p>
        </w:tc>
      </w:tr>
      <w:tr w:rsidR="00660701" w:rsidRPr="00A23D05" w:rsidTr="00A23D05">
        <w:trPr>
          <w:jc w:val="center"/>
        </w:trPr>
        <w:tc>
          <w:tcPr>
            <w:tcW w:w="4678" w:type="dxa"/>
          </w:tcPr>
          <w:p w:rsidR="00660701" w:rsidRDefault="00660701" w:rsidP="00700DF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Revisar resumo explicando melhor o processo de Incubação</w:t>
            </w:r>
          </w:p>
        </w:tc>
        <w:tc>
          <w:tcPr>
            <w:tcW w:w="5387" w:type="dxa"/>
          </w:tcPr>
          <w:p w:rsidR="00660701" w:rsidRDefault="001B050B" w:rsidP="00700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Foram feitos apontamentos denominando o processo de Incubação em Empreendimentos de Economia solidária em dois pontos do resumo.</w:t>
            </w:r>
          </w:p>
        </w:tc>
      </w:tr>
      <w:tr w:rsidR="00660701" w:rsidRPr="00A23D05" w:rsidTr="00A23D05">
        <w:trPr>
          <w:jc w:val="center"/>
        </w:trPr>
        <w:tc>
          <w:tcPr>
            <w:tcW w:w="4678" w:type="dxa"/>
          </w:tcPr>
          <w:p w:rsidR="00660701" w:rsidRDefault="00660701" w:rsidP="00700DF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Inserir nas notas de ensino referencias e discussões que auxiliem o professor em disciplinas como Marketing,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Liderança, Aprendizagem Organizacional</w:t>
            </w:r>
            <w:r w:rsidR="00720B1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na gestão de cooperativas</w:t>
            </w:r>
          </w:p>
        </w:tc>
        <w:tc>
          <w:tcPr>
            <w:tcW w:w="5387" w:type="dxa"/>
          </w:tcPr>
          <w:p w:rsidR="00660701" w:rsidRDefault="0078719F" w:rsidP="00700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Conforme apresentado nas notas de ensino (“Objetivos de Aprendizagem”), o foco que suger</w:t>
            </w:r>
            <w:r w:rsidR="008A1378">
              <w:rPr>
                <w:rFonts w:ascii="Times New Roman" w:hAnsi="Times New Roman" w:cs="Times New Roman"/>
                <w:sz w:val="20"/>
                <w:szCs w:val="20"/>
              </w:rPr>
              <w:t xml:space="preserve">imos para discussão do caso </w:t>
            </w:r>
            <w:r w:rsidR="008A13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está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relacionado Economia Solidária e gestão social. A fim de auxiliar instrutores das áreas de Marketing e Comportamento Organizacional, incluímos duas novas partes nas notas de ensino na qual indicamos possíveis usos do caso com objetivos de aprendizagem relacionados a essa área. No caso de Comportamento Organizacional, sugerimos a discussão sobre os papéis de gerentes e os papéis de líderes no gerenciamento das organizações. No caso de Marketing, sugerimos que o instrutor utilize o caso para explorar os conceitos centrais do processo de administração de Marketing.</w:t>
            </w:r>
          </w:p>
        </w:tc>
      </w:tr>
      <w:tr w:rsidR="00660701" w:rsidRPr="00A23D05" w:rsidTr="00A23D05">
        <w:trPr>
          <w:jc w:val="center"/>
        </w:trPr>
        <w:tc>
          <w:tcPr>
            <w:tcW w:w="4678" w:type="dxa"/>
          </w:tcPr>
          <w:p w:rsidR="00660701" w:rsidRDefault="00720B1B" w:rsidP="00700DF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Comentar no início ou nas notas de ensino sobre “tecido organizacional” e de que forma liderança, marketing e aprendizagem organizacional tal compreensão e encaminhamentos de soluções para o caso</w:t>
            </w:r>
          </w:p>
        </w:tc>
        <w:tc>
          <w:tcPr>
            <w:tcW w:w="5387" w:type="dxa"/>
          </w:tcPr>
          <w:p w:rsidR="00F262BC" w:rsidRDefault="008A1378" w:rsidP="00246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Foi inserida uma nota de fim de texto para explicar a origem da ideia de “Tecido Organizacional” no título do texto.</w:t>
            </w:r>
          </w:p>
        </w:tc>
      </w:tr>
    </w:tbl>
    <w:p w:rsidR="007354F9" w:rsidRPr="00391094" w:rsidRDefault="007354F9" w:rsidP="0070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4F9" w:rsidRPr="00391094" w:rsidRDefault="007354F9" w:rsidP="0070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F9" w:rsidRPr="00391094" w:rsidRDefault="007354F9" w:rsidP="00700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54F9" w:rsidRPr="00391094" w:rsidSect="00A23D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F9"/>
    <w:rsid w:val="00066DD7"/>
    <w:rsid w:val="0007115D"/>
    <w:rsid w:val="001B050B"/>
    <w:rsid w:val="00246105"/>
    <w:rsid w:val="00263428"/>
    <w:rsid w:val="002A7DCF"/>
    <w:rsid w:val="003155ED"/>
    <w:rsid w:val="00391094"/>
    <w:rsid w:val="00401C7E"/>
    <w:rsid w:val="004F1C12"/>
    <w:rsid w:val="00660701"/>
    <w:rsid w:val="00686212"/>
    <w:rsid w:val="00700DFA"/>
    <w:rsid w:val="00720B1B"/>
    <w:rsid w:val="007354F9"/>
    <w:rsid w:val="0078719F"/>
    <w:rsid w:val="007D19F5"/>
    <w:rsid w:val="007E35A1"/>
    <w:rsid w:val="00881103"/>
    <w:rsid w:val="00881F98"/>
    <w:rsid w:val="008846FB"/>
    <w:rsid w:val="008A1378"/>
    <w:rsid w:val="008E2458"/>
    <w:rsid w:val="009309EC"/>
    <w:rsid w:val="00951750"/>
    <w:rsid w:val="009A13D9"/>
    <w:rsid w:val="00A20A16"/>
    <w:rsid w:val="00A20CEF"/>
    <w:rsid w:val="00A23D05"/>
    <w:rsid w:val="00A675AC"/>
    <w:rsid w:val="00AF5407"/>
    <w:rsid w:val="00D075F9"/>
    <w:rsid w:val="00D90611"/>
    <w:rsid w:val="00E51DCA"/>
    <w:rsid w:val="00F262BC"/>
    <w:rsid w:val="00F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C3D84-B854-453F-BED5-DA71F4BD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4F1C12"/>
  </w:style>
  <w:style w:type="character" w:customStyle="1" w:styleId="il">
    <w:name w:val="il"/>
    <w:basedOn w:val="Fontepargpadro"/>
    <w:rsid w:val="004F1C12"/>
  </w:style>
  <w:style w:type="paragraph" w:styleId="Textodebalo">
    <w:name w:val="Balloon Text"/>
    <w:basedOn w:val="Normal"/>
    <w:link w:val="TextodebaloChar"/>
    <w:uiPriority w:val="99"/>
    <w:semiHidden/>
    <w:unhideWhenUsed/>
    <w:rsid w:val="00E5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C119-A010-44BB-8179-D7380661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ariadne.rigo</dc:creator>
  <cp:keywords/>
  <dc:description/>
  <cp:lastModifiedBy>Ariadne Rigo</cp:lastModifiedBy>
  <cp:revision>3</cp:revision>
  <dcterms:created xsi:type="dcterms:W3CDTF">2015-02-27T00:51:00Z</dcterms:created>
  <dcterms:modified xsi:type="dcterms:W3CDTF">2015-02-27T00:53:00Z</dcterms:modified>
</cp:coreProperties>
</file>